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59DE" w:rsidRPr="007C2FDA" w:rsidRDefault="00000000">
      <w:pPr>
        <w:jc w:val="center"/>
        <w:rPr>
          <w:rFonts w:asciiTheme="majorHAnsi" w:eastAsia="Roboto" w:hAnsiTheme="majorHAnsi" w:cstheme="majorHAnsi"/>
          <w:b/>
          <w:color w:val="C27BA0"/>
          <w:sz w:val="34"/>
          <w:szCs w:val="34"/>
        </w:rPr>
      </w:pPr>
      <w:r w:rsidRPr="007C2FDA">
        <w:rPr>
          <w:rFonts w:asciiTheme="majorHAnsi" w:eastAsia="Roboto" w:hAnsiTheme="majorHAnsi" w:cstheme="majorHAnsi"/>
          <w:b/>
          <w:color w:val="C27BA0"/>
          <w:sz w:val="34"/>
          <w:szCs w:val="34"/>
        </w:rPr>
        <w:t>Parish Office Manager</w:t>
      </w:r>
    </w:p>
    <w:p w14:paraId="00000002" w14:textId="77777777" w:rsidR="005759DE" w:rsidRPr="007C2FDA" w:rsidRDefault="00000000">
      <w:pPr>
        <w:jc w:val="center"/>
        <w:rPr>
          <w:rFonts w:asciiTheme="majorHAnsi" w:eastAsia="Roboto" w:hAnsiTheme="majorHAnsi" w:cstheme="majorHAnsi"/>
          <w:b/>
          <w:color w:val="C27BA0"/>
          <w:sz w:val="34"/>
          <w:szCs w:val="34"/>
        </w:rPr>
      </w:pPr>
      <w:r w:rsidRPr="007C2FDA">
        <w:rPr>
          <w:rFonts w:asciiTheme="majorHAnsi" w:eastAsia="Roboto" w:hAnsiTheme="majorHAnsi" w:cstheme="majorHAnsi"/>
          <w:b/>
          <w:color w:val="C27BA0"/>
          <w:sz w:val="34"/>
          <w:szCs w:val="34"/>
        </w:rPr>
        <w:t>Hutton Parish</w:t>
      </w:r>
    </w:p>
    <w:p w14:paraId="00000003" w14:textId="77777777" w:rsidR="005759DE" w:rsidRPr="007C2FDA" w:rsidRDefault="005759DE" w:rsidP="007C2FDA">
      <w:pPr>
        <w:jc w:val="center"/>
        <w:rPr>
          <w:rFonts w:asciiTheme="majorHAnsi" w:eastAsia="Roboto" w:hAnsiTheme="majorHAnsi" w:cstheme="majorHAnsi"/>
          <w:b/>
          <w:sz w:val="30"/>
          <w:szCs w:val="30"/>
        </w:rPr>
      </w:pPr>
    </w:p>
    <w:p w14:paraId="00000005" w14:textId="5A015D1E" w:rsidR="005759DE" w:rsidRPr="007C2FDA" w:rsidRDefault="007C2FDA" w:rsidP="007C2FDA">
      <w:pPr>
        <w:jc w:val="center"/>
        <w:rPr>
          <w:rFonts w:asciiTheme="majorHAnsi" w:hAnsiTheme="majorHAnsi" w:cstheme="majorHAnsi"/>
          <w:b/>
          <w:bCs/>
          <w:i/>
          <w:iCs/>
          <w:color w:val="000000"/>
          <w:sz w:val="30"/>
          <w:szCs w:val="30"/>
        </w:rPr>
      </w:pPr>
      <w:r w:rsidRPr="007C2FDA">
        <w:rPr>
          <w:rFonts w:asciiTheme="majorHAnsi" w:hAnsiTheme="majorHAnsi" w:cstheme="majorHAnsi"/>
          <w:b/>
          <w:bCs/>
          <w:i/>
          <w:iCs/>
          <w:color w:val="000000"/>
          <w:sz w:val="30"/>
          <w:szCs w:val="30"/>
        </w:rPr>
        <w:t>Job Description and Person Specification</w:t>
      </w:r>
    </w:p>
    <w:p w14:paraId="228B6A2B" w14:textId="77777777" w:rsidR="007C2FDA" w:rsidRPr="007C2FDA" w:rsidRDefault="007C2FDA" w:rsidP="007C2FDA">
      <w:pPr>
        <w:jc w:val="center"/>
        <w:rPr>
          <w:rFonts w:asciiTheme="majorHAnsi" w:eastAsia="Roboto" w:hAnsiTheme="majorHAnsi" w:cstheme="majorHAnsi"/>
          <w:b/>
        </w:rPr>
      </w:pPr>
    </w:p>
    <w:p w14:paraId="00000006" w14:textId="77777777" w:rsidR="005759DE" w:rsidRPr="007C2FDA" w:rsidRDefault="00000000">
      <w:pPr>
        <w:numPr>
          <w:ilvl w:val="0"/>
          <w:numId w:val="5"/>
        </w:numPr>
        <w:rPr>
          <w:rFonts w:asciiTheme="majorHAnsi" w:eastAsia="Roboto" w:hAnsiTheme="majorHAnsi" w:cstheme="majorHAnsi"/>
          <w:b/>
        </w:rPr>
      </w:pPr>
      <w:r w:rsidRPr="007C2FDA">
        <w:rPr>
          <w:rFonts w:asciiTheme="majorHAnsi" w:eastAsia="Roboto" w:hAnsiTheme="majorHAnsi" w:cstheme="majorHAnsi"/>
          <w:b/>
        </w:rPr>
        <w:t>Purpose Statement:</w:t>
      </w:r>
    </w:p>
    <w:p w14:paraId="00000007" w14:textId="6201AA64" w:rsidR="005759DE" w:rsidRPr="007C2FDA" w:rsidRDefault="00000000">
      <w:pPr>
        <w:rPr>
          <w:rFonts w:asciiTheme="majorHAnsi" w:eastAsia="Roboto" w:hAnsiTheme="majorHAnsi" w:cstheme="majorHAnsi"/>
        </w:rPr>
      </w:pPr>
      <w:r w:rsidRPr="007C2FDA">
        <w:rPr>
          <w:rFonts w:asciiTheme="majorHAnsi" w:eastAsia="Roboto" w:hAnsiTheme="majorHAnsi" w:cstheme="majorHAnsi"/>
        </w:rPr>
        <w:t xml:space="preserve">The Parish Office Manager holds a key and vital role in the Parish and in its worship and wider </w:t>
      </w:r>
      <w:r w:rsidR="007C2FDA" w:rsidRPr="007C2FDA">
        <w:rPr>
          <w:rFonts w:asciiTheme="majorHAnsi" w:eastAsia="Roboto" w:hAnsiTheme="majorHAnsi" w:cstheme="majorHAnsi"/>
        </w:rPr>
        <w:t>ministry, to</w:t>
      </w:r>
      <w:r w:rsidRPr="007C2FDA">
        <w:rPr>
          <w:rFonts w:asciiTheme="majorHAnsi" w:eastAsia="Roboto" w:hAnsiTheme="majorHAnsi" w:cstheme="majorHAnsi"/>
        </w:rPr>
        <w:t xml:space="preserve"> ensure excellent working practices in administration and collaboration. </w:t>
      </w:r>
    </w:p>
    <w:p w14:paraId="00000008" w14:textId="527E2E4D" w:rsidR="005759DE" w:rsidRPr="007C2FDA" w:rsidRDefault="00000000">
      <w:pPr>
        <w:rPr>
          <w:rFonts w:asciiTheme="majorHAnsi" w:eastAsia="Roboto" w:hAnsiTheme="majorHAnsi" w:cstheme="majorHAnsi"/>
        </w:rPr>
      </w:pPr>
      <w:r w:rsidRPr="007C2FDA">
        <w:rPr>
          <w:rFonts w:asciiTheme="majorHAnsi" w:eastAsia="Roboto" w:hAnsiTheme="majorHAnsi" w:cstheme="majorHAnsi"/>
        </w:rPr>
        <w:t xml:space="preserve">The Parish Office Manager is responsible for the running of the office situated at St Peter’s Church, with oversight of administration, </w:t>
      </w:r>
      <w:r w:rsidR="007C2FDA" w:rsidRPr="007C2FDA">
        <w:rPr>
          <w:rFonts w:asciiTheme="majorHAnsi" w:eastAsia="Roboto" w:hAnsiTheme="majorHAnsi" w:cstheme="majorHAnsi"/>
        </w:rPr>
        <w:t>communications,</w:t>
      </w:r>
      <w:r w:rsidRPr="007C2FDA">
        <w:rPr>
          <w:rFonts w:asciiTheme="majorHAnsi" w:eastAsia="Roboto" w:hAnsiTheme="majorHAnsi" w:cstheme="majorHAnsi"/>
        </w:rPr>
        <w:t xml:space="preserve"> and some key </w:t>
      </w:r>
      <w:r w:rsidRPr="007C2FDA">
        <w:rPr>
          <w:rFonts w:asciiTheme="majorHAnsi" w:eastAsia="Roboto" w:hAnsiTheme="majorHAnsi" w:cstheme="majorHAnsi"/>
          <w:highlight w:val="white"/>
        </w:rPr>
        <w:t xml:space="preserve">financial tasks. </w:t>
      </w:r>
    </w:p>
    <w:p w14:paraId="00000009" w14:textId="55C9BF6C" w:rsidR="005759DE" w:rsidRPr="007C2FDA" w:rsidRDefault="00000000">
      <w:pPr>
        <w:rPr>
          <w:rFonts w:asciiTheme="majorHAnsi" w:eastAsia="Roboto" w:hAnsiTheme="majorHAnsi" w:cstheme="majorHAnsi"/>
        </w:rPr>
      </w:pPr>
      <w:r w:rsidRPr="007C2FDA">
        <w:rPr>
          <w:rFonts w:asciiTheme="majorHAnsi" w:eastAsia="Roboto" w:hAnsiTheme="majorHAnsi" w:cstheme="majorHAnsi"/>
        </w:rPr>
        <w:t xml:space="preserve">The efficient, </w:t>
      </w:r>
      <w:r w:rsidR="007C2FDA" w:rsidRPr="007C2FDA">
        <w:rPr>
          <w:rFonts w:asciiTheme="majorHAnsi" w:eastAsia="Roboto" w:hAnsiTheme="majorHAnsi" w:cstheme="majorHAnsi"/>
        </w:rPr>
        <w:t>contented,</w:t>
      </w:r>
      <w:r w:rsidRPr="007C2FDA">
        <w:rPr>
          <w:rFonts w:asciiTheme="majorHAnsi" w:eastAsia="Roboto" w:hAnsiTheme="majorHAnsi" w:cstheme="majorHAnsi"/>
        </w:rPr>
        <w:t xml:space="preserve"> and collaborative running of the Office alongside the work of the Daily Bread Cafe and Food Hub is pivotal to success in this role. </w:t>
      </w:r>
    </w:p>
    <w:p w14:paraId="0000000A" w14:textId="77777777" w:rsidR="005759DE" w:rsidRPr="007C2FDA" w:rsidRDefault="00000000">
      <w:pPr>
        <w:rPr>
          <w:rFonts w:asciiTheme="majorHAnsi" w:eastAsia="Roboto" w:hAnsiTheme="majorHAnsi" w:cstheme="majorHAnsi"/>
        </w:rPr>
      </w:pPr>
      <w:r w:rsidRPr="007C2FDA">
        <w:rPr>
          <w:rFonts w:asciiTheme="majorHAnsi" w:eastAsia="Roboto" w:hAnsiTheme="majorHAnsi" w:cstheme="majorHAnsi"/>
        </w:rPr>
        <w:t>This is a role with responsibilities which will benefit the whole Parish and all those we serve through our worship, outreach ministry and engagement in the local community.</w:t>
      </w:r>
    </w:p>
    <w:p w14:paraId="0000000B" w14:textId="77777777" w:rsidR="005759DE" w:rsidRPr="007C2FDA" w:rsidRDefault="005759DE">
      <w:pPr>
        <w:rPr>
          <w:rFonts w:asciiTheme="majorHAnsi" w:eastAsia="Roboto" w:hAnsiTheme="majorHAnsi" w:cstheme="majorHAnsi"/>
        </w:rPr>
      </w:pPr>
    </w:p>
    <w:p w14:paraId="0000000C" w14:textId="77777777" w:rsidR="005759DE" w:rsidRPr="007C2FDA" w:rsidRDefault="00000000">
      <w:pPr>
        <w:numPr>
          <w:ilvl w:val="0"/>
          <w:numId w:val="5"/>
        </w:numPr>
        <w:rPr>
          <w:rFonts w:asciiTheme="majorHAnsi" w:eastAsia="Roboto" w:hAnsiTheme="majorHAnsi" w:cstheme="majorHAnsi"/>
        </w:rPr>
      </w:pPr>
      <w:r w:rsidRPr="007C2FDA">
        <w:rPr>
          <w:rFonts w:asciiTheme="majorHAnsi" w:eastAsia="Roboto" w:hAnsiTheme="majorHAnsi" w:cstheme="majorHAnsi"/>
          <w:b/>
        </w:rPr>
        <w:t>Team and Community:</w:t>
      </w:r>
      <w:r w:rsidRPr="007C2FDA">
        <w:rPr>
          <w:rFonts w:asciiTheme="majorHAnsi" w:eastAsia="Roboto" w:hAnsiTheme="majorHAnsi" w:cstheme="majorHAnsi"/>
        </w:rPr>
        <w:t xml:space="preserve"> </w:t>
      </w:r>
    </w:p>
    <w:p w14:paraId="0000000D" w14:textId="77777777" w:rsidR="005759DE" w:rsidRPr="007C2FDA" w:rsidRDefault="00000000">
      <w:pPr>
        <w:rPr>
          <w:rFonts w:asciiTheme="majorHAnsi" w:eastAsia="Roboto" w:hAnsiTheme="majorHAnsi" w:cstheme="majorHAnsi"/>
        </w:rPr>
      </w:pPr>
      <w:r w:rsidRPr="007C2FDA">
        <w:rPr>
          <w:rFonts w:asciiTheme="majorHAnsi" w:eastAsia="Roboto" w:hAnsiTheme="majorHAnsi" w:cstheme="majorHAnsi"/>
        </w:rPr>
        <w:t xml:space="preserve">We are a bustling and vibrant Church of England parish in the Diocese of Chelmsford.  Hutton is a broadly residential parish near the town of Brentwood, Essex with around 20,000 residents from across every socio-economic background.  </w:t>
      </w:r>
    </w:p>
    <w:p w14:paraId="0000000E" w14:textId="77777777" w:rsidR="005759DE" w:rsidRPr="007C2FDA" w:rsidRDefault="00000000">
      <w:pPr>
        <w:rPr>
          <w:rFonts w:asciiTheme="majorHAnsi" w:eastAsia="Roboto" w:hAnsiTheme="majorHAnsi" w:cstheme="majorHAnsi"/>
        </w:rPr>
      </w:pPr>
      <w:r w:rsidRPr="007C2FDA">
        <w:rPr>
          <w:rFonts w:asciiTheme="majorHAnsi" w:eastAsia="Roboto" w:hAnsiTheme="majorHAnsi" w:cstheme="majorHAnsi"/>
        </w:rPr>
        <w:t xml:space="preserve">The two parish churches of All Saints and St Peter’s serve the community through the week via Daily Bread, which is based at St Peter’s. Alongside this we also have a full schedule of youth and children’s groups, Bible study groups, </w:t>
      </w:r>
      <w:proofErr w:type="gramStart"/>
      <w:r w:rsidRPr="007C2FDA">
        <w:rPr>
          <w:rFonts w:asciiTheme="majorHAnsi" w:eastAsia="Roboto" w:hAnsiTheme="majorHAnsi" w:cstheme="majorHAnsi"/>
        </w:rPr>
        <w:t>schools</w:t>
      </w:r>
      <w:proofErr w:type="gramEnd"/>
      <w:r w:rsidRPr="007C2FDA">
        <w:rPr>
          <w:rFonts w:asciiTheme="majorHAnsi" w:eastAsia="Roboto" w:hAnsiTheme="majorHAnsi" w:cstheme="majorHAnsi"/>
        </w:rPr>
        <w:t xml:space="preserve"> engagement, music events, Quiet Days and regular meetings running across the Parish as well as the usual Sunday and mid-week worship in both churches. </w:t>
      </w:r>
    </w:p>
    <w:p w14:paraId="0000000F" w14:textId="77777777" w:rsidR="005759DE" w:rsidRPr="007C2FDA" w:rsidRDefault="00000000">
      <w:pPr>
        <w:rPr>
          <w:rFonts w:asciiTheme="majorHAnsi" w:eastAsia="Roboto" w:hAnsiTheme="majorHAnsi" w:cstheme="majorHAnsi"/>
        </w:rPr>
      </w:pPr>
      <w:r w:rsidRPr="007C2FDA">
        <w:rPr>
          <w:rFonts w:asciiTheme="majorHAnsi" w:eastAsia="Roboto" w:hAnsiTheme="majorHAnsi" w:cstheme="majorHAnsi"/>
        </w:rPr>
        <w:t xml:space="preserve">The successful applicant would be joining a team which works in a busy building and where flexibility and a good sense of humour, alongside diligence and attention to detail would be required. </w:t>
      </w:r>
    </w:p>
    <w:p w14:paraId="00000010" w14:textId="77777777" w:rsidR="005759DE" w:rsidRPr="007C2FDA" w:rsidRDefault="00000000">
      <w:pPr>
        <w:rPr>
          <w:rFonts w:asciiTheme="majorHAnsi" w:eastAsia="Roboto" w:hAnsiTheme="majorHAnsi" w:cstheme="majorHAnsi"/>
        </w:rPr>
      </w:pPr>
      <w:r w:rsidRPr="007C2FDA">
        <w:rPr>
          <w:rFonts w:asciiTheme="majorHAnsi" w:eastAsia="Roboto" w:hAnsiTheme="majorHAnsi" w:cstheme="majorHAnsi"/>
        </w:rPr>
        <w:t xml:space="preserve">This role reports to the Rector, Revd Andy Smith, but also includes significant day to day engagement with other members of the Parish Clergy team and Church Wardens plus the Daily Bread team based at St Peter’s Church, all working together to serve this community in Jesus’ name. </w:t>
      </w:r>
    </w:p>
    <w:p w14:paraId="00000011" w14:textId="77777777" w:rsidR="005759DE" w:rsidRPr="007C2FDA" w:rsidRDefault="005759DE">
      <w:pPr>
        <w:rPr>
          <w:rFonts w:asciiTheme="majorHAnsi" w:eastAsia="Roboto" w:hAnsiTheme="majorHAnsi" w:cstheme="majorHAnsi"/>
          <w:b/>
        </w:rPr>
      </w:pPr>
    </w:p>
    <w:p w14:paraId="00000012" w14:textId="77777777" w:rsidR="005759DE" w:rsidRPr="007C2FDA" w:rsidRDefault="00000000">
      <w:pPr>
        <w:numPr>
          <w:ilvl w:val="0"/>
          <w:numId w:val="5"/>
        </w:numPr>
        <w:rPr>
          <w:rFonts w:asciiTheme="majorHAnsi" w:eastAsia="Roboto" w:hAnsiTheme="majorHAnsi" w:cstheme="majorHAnsi"/>
          <w:b/>
        </w:rPr>
      </w:pPr>
      <w:r w:rsidRPr="007C2FDA">
        <w:rPr>
          <w:rFonts w:asciiTheme="majorHAnsi" w:eastAsia="Roboto" w:hAnsiTheme="majorHAnsi" w:cstheme="majorHAnsi"/>
          <w:b/>
        </w:rPr>
        <w:t>Key benefits:</w:t>
      </w:r>
    </w:p>
    <w:p w14:paraId="00000013" w14:textId="77777777" w:rsidR="005759DE" w:rsidRPr="007C2FDA" w:rsidRDefault="00000000">
      <w:pPr>
        <w:rPr>
          <w:rFonts w:asciiTheme="majorHAnsi" w:eastAsia="Roboto" w:hAnsiTheme="majorHAnsi" w:cstheme="majorHAnsi"/>
        </w:rPr>
      </w:pPr>
      <w:r w:rsidRPr="007C2FDA">
        <w:rPr>
          <w:rFonts w:asciiTheme="majorHAnsi" w:eastAsia="Roboto" w:hAnsiTheme="majorHAnsi" w:cstheme="majorHAnsi"/>
          <w:b/>
          <w:i/>
        </w:rPr>
        <w:t>Location</w:t>
      </w:r>
      <w:r w:rsidRPr="00C05024">
        <w:rPr>
          <w:rFonts w:asciiTheme="majorHAnsi" w:eastAsia="Roboto" w:hAnsiTheme="majorHAnsi" w:cstheme="majorHAnsi"/>
          <w:bCs/>
          <w:i/>
        </w:rPr>
        <w:t xml:space="preserve">: </w:t>
      </w:r>
      <w:r w:rsidRPr="00C05024">
        <w:rPr>
          <w:rFonts w:asciiTheme="majorHAnsi" w:eastAsia="Roboto" w:hAnsiTheme="majorHAnsi" w:cstheme="majorHAnsi"/>
          <w:bCs/>
        </w:rPr>
        <w:t>Office based</w:t>
      </w:r>
      <w:r w:rsidRPr="007C2FDA">
        <w:rPr>
          <w:rFonts w:asciiTheme="majorHAnsi" w:eastAsia="Roboto" w:hAnsiTheme="majorHAnsi" w:cstheme="majorHAnsi"/>
        </w:rPr>
        <w:t xml:space="preserve"> at St Peter’s Church, </w:t>
      </w:r>
      <w:proofErr w:type="spellStart"/>
      <w:r w:rsidRPr="007C2FDA">
        <w:rPr>
          <w:rFonts w:asciiTheme="majorHAnsi" w:eastAsia="Roboto" w:hAnsiTheme="majorHAnsi" w:cstheme="majorHAnsi"/>
        </w:rPr>
        <w:t>Claughton</w:t>
      </w:r>
      <w:proofErr w:type="spellEnd"/>
      <w:r w:rsidRPr="007C2FDA">
        <w:rPr>
          <w:rFonts w:asciiTheme="majorHAnsi" w:eastAsia="Roboto" w:hAnsiTheme="majorHAnsi" w:cstheme="majorHAnsi"/>
        </w:rPr>
        <w:t xml:space="preserve"> Way, Hutton. </w:t>
      </w:r>
    </w:p>
    <w:p w14:paraId="00000014" w14:textId="418E12D4" w:rsidR="005759DE" w:rsidRPr="007C2FDA" w:rsidRDefault="00000000">
      <w:pPr>
        <w:rPr>
          <w:rFonts w:asciiTheme="majorHAnsi" w:eastAsia="Roboto" w:hAnsiTheme="majorHAnsi" w:cstheme="majorHAnsi"/>
        </w:rPr>
      </w:pPr>
      <w:r w:rsidRPr="007C2FDA">
        <w:rPr>
          <w:rFonts w:asciiTheme="majorHAnsi" w:eastAsia="Roboto" w:hAnsiTheme="majorHAnsi" w:cstheme="majorHAnsi"/>
          <w:b/>
          <w:i/>
        </w:rPr>
        <w:t>Hours:</w:t>
      </w:r>
      <w:r w:rsidRPr="007C2FDA">
        <w:rPr>
          <w:rFonts w:asciiTheme="majorHAnsi" w:eastAsia="Roboto" w:hAnsiTheme="majorHAnsi" w:cstheme="majorHAnsi"/>
        </w:rPr>
        <w:t xml:space="preserve"> 20 hours per week, </w:t>
      </w:r>
      <w:r w:rsidRPr="00C05024">
        <w:rPr>
          <w:rFonts w:asciiTheme="majorHAnsi" w:eastAsia="Roboto" w:hAnsiTheme="majorHAnsi" w:cstheme="majorHAnsi"/>
          <w:b/>
          <w:bCs/>
          <w:u w:val="single"/>
        </w:rPr>
        <w:t>Monday-Friday</w:t>
      </w:r>
      <w:r w:rsidR="00C05024">
        <w:rPr>
          <w:rFonts w:asciiTheme="majorHAnsi" w:eastAsia="Roboto" w:hAnsiTheme="majorHAnsi" w:cstheme="majorHAnsi"/>
        </w:rPr>
        <w:t>, within office hours (</w:t>
      </w:r>
      <w:r w:rsidRPr="007C2FDA">
        <w:rPr>
          <w:rFonts w:asciiTheme="majorHAnsi" w:eastAsia="Roboto" w:hAnsiTheme="majorHAnsi" w:cstheme="majorHAnsi"/>
        </w:rPr>
        <w:t>although exact hours can be discussed</w:t>
      </w:r>
      <w:r w:rsidR="00C05024">
        <w:rPr>
          <w:rFonts w:asciiTheme="majorHAnsi" w:eastAsia="Roboto" w:hAnsiTheme="majorHAnsi" w:cstheme="majorHAnsi"/>
        </w:rPr>
        <w:t>)</w:t>
      </w:r>
      <w:r w:rsidRPr="007C2FDA">
        <w:rPr>
          <w:rFonts w:asciiTheme="majorHAnsi" w:eastAsia="Roboto" w:hAnsiTheme="majorHAnsi" w:cstheme="majorHAnsi"/>
        </w:rPr>
        <w:t xml:space="preserve">. </w:t>
      </w:r>
    </w:p>
    <w:p w14:paraId="00000015" w14:textId="36917AA1" w:rsidR="005759DE" w:rsidRPr="007C2FDA" w:rsidRDefault="00000000">
      <w:pPr>
        <w:rPr>
          <w:rFonts w:asciiTheme="majorHAnsi" w:eastAsia="Roboto" w:hAnsiTheme="majorHAnsi" w:cstheme="majorHAnsi"/>
        </w:rPr>
      </w:pPr>
      <w:r w:rsidRPr="007C2FDA">
        <w:rPr>
          <w:rFonts w:asciiTheme="majorHAnsi" w:eastAsia="Roboto" w:hAnsiTheme="majorHAnsi" w:cstheme="majorHAnsi"/>
          <w:b/>
          <w:i/>
        </w:rPr>
        <w:t>Salary:</w:t>
      </w:r>
      <w:r w:rsidRPr="007C2FDA">
        <w:rPr>
          <w:rFonts w:asciiTheme="majorHAnsi" w:eastAsia="Roboto" w:hAnsiTheme="majorHAnsi" w:cstheme="majorHAnsi"/>
        </w:rPr>
        <w:t xml:space="preserve"> £</w:t>
      </w:r>
      <w:r w:rsidR="002A228E">
        <w:rPr>
          <w:rFonts w:asciiTheme="majorHAnsi" w:eastAsia="Roboto" w:hAnsiTheme="majorHAnsi" w:cstheme="majorHAnsi"/>
        </w:rPr>
        <w:t>28,113.88</w:t>
      </w:r>
      <w:r w:rsidRPr="007C2FDA">
        <w:rPr>
          <w:rFonts w:asciiTheme="majorHAnsi" w:eastAsia="Roboto" w:hAnsiTheme="majorHAnsi" w:cstheme="majorHAnsi"/>
        </w:rPr>
        <w:t xml:space="preserve"> per annum pro rata (£</w:t>
      </w:r>
      <w:r w:rsidR="002A228E">
        <w:rPr>
          <w:rFonts w:asciiTheme="majorHAnsi" w:eastAsia="Roboto" w:hAnsiTheme="majorHAnsi" w:cstheme="majorHAnsi"/>
        </w:rPr>
        <w:t>14,056.94</w:t>
      </w:r>
      <w:r w:rsidRPr="007C2FDA">
        <w:rPr>
          <w:rFonts w:asciiTheme="majorHAnsi" w:eastAsia="Roboto" w:hAnsiTheme="majorHAnsi" w:cstheme="majorHAnsi"/>
        </w:rPr>
        <w:t xml:space="preserve"> actual) plus pension contribution, 25 days holiday, plus bank holidays. </w:t>
      </w:r>
    </w:p>
    <w:p w14:paraId="00000016" w14:textId="77777777" w:rsidR="005759DE" w:rsidRPr="007C2FDA" w:rsidRDefault="00000000">
      <w:pPr>
        <w:rPr>
          <w:rFonts w:asciiTheme="majorHAnsi" w:eastAsia="Roboto" w:hAnsiTheme="majorHAnsi" w:cstheme="majorHAnsi"/>
        </w:rPr>
      </w:pPr>
      <w:r w:rsidRPr="007C2FDA">
        <w:rPr>
          <w:rFonts w:asciiTheme="majorHAnsi" w:eastAsia="Roboto" w:hAnsiTheme="majorHAnsi" w:cstheme="majorHAnsi"/>
          <w:b/>
        </w:rPr>
        <w:t>Probationary period:</w:t>
      </w:r>
      <w:r w:rsidRPr="007C2FDA">
        <w:rPr>
          <w:rFonts w:asciiTheme="majorHAnsi" w:eastAsia="Roboto" w:hAnsiTheme="majorHAnsi" w:cstheme="majorHAnsi"/>
        </w:rPr>
        <w:t xml:space="preserve"> 6 months with reviews each month and an annual appraisal system. </w:t>
      </w:r>
    </w:p>
    <w:p w14:paraId="00000017" w14:textId="77777777" w:rsidR="005759DE" w:rsidRPr="007C2FDA" w:rsidRDefault="005759DE">
      <w:pPr>
        <w:rPr>
          <w:rFonts w:asciiTheme="majorHAnsi" w:eastAsia="Roboto" w:hAnsiTheme="majorHAnsi" w:cstheme="majorHAnsi"/>
        </w:rPr>
      </w:pPr>
    </w:p>
    <w:p w14:paraId="00000018" w14:textId="77777777" w:rsidR="005759DE" w:rsidRPr="007C2FDA" w:rsidRDefault="00000000">
      <w:pPr>
        <w:numPr>
          <w:ilvl w:val="0"/>
          <w:numId w:val="5"/>
        </w:numPr>
        <w:rPr>
          <w:rFonts w:asciiTheme="majorHAnsi" w:eastAsia="Roboto" w:hAnsiTheme="majorHAnsi" w:cstheme="majorHAnsi"/>
          <w:b/>
        </w:rPr>
      </w:pPr>
      <w:r w:rsidRPr="007C2FDA">
        <w:rPr>
          <w:rFonts w:asciiTheme="majorHAnsi" w:eastAsia="Roboto" w:hAnsiTheme="majorHAnsi" w:cstheme="majorHAnsi"/>
          <w:b/>
        </w:rPr>
        <w:t xml:space="preserve">Principal Accountabilities </w:t>
      </w:r>
    </w:p>
    <w:p w14:paraId="00000019" w14:textId="77777777" w:rsidR="005759DE" w:rsidRPr="007C2FDA" w:rsidRDefault="00000000">
      <w:pPr>
        <w:numPr>
          <w:ilvl w:val="0"/>
          <w:numId w:val="3"/>
        </w:numPr>
        <w:rPr>
          <w:rFonts w:asciiTheme="majorHAnsi" w:eastAsia="Roboto" w:hAnsiTheme="majorHAnsi" w:cstheme="majorHAnsi"/>
        </w:rPr>
      </w:pPr>
      <w:r w:rsidRPr="007C2FDA">
        <w:rPr>
          <w:rFonts w:asciiTheme="majorHAnsi" w:eastAsia="Roboto" w:hAnsiTheme="majorHAnsi" w:cstheme="majorHAnsi"/>
        </w:rPr>
        <w:t xml:space="preserve">To oversee and provide administrative and secretarial support to the Parish. </w:t>
      </w:r>
    </w:p>
    <w:p w14:paraId="0000001A" w14:textId="77777777" w:rsidR="005759DE" w:rsidRPr="007C2FDA" w:rsidRDefault="00000000">
      <w:pPr>
        <w:numPr>
          <w:ilvl w:val="0"/>
          <w:numId w:val="3"/>
        </w:numPr>
        <w:rPr>
          <w:rFonts w:asciiTheme="majorHAnsi" w:eastAsia="Roboto" w:hAnsiTheme="majorHAnsi" w:cstheme="majorHAnsi"/>
        </w:rPr>
      </w:pPr>
      <w:r w:rsidRPr="007C2FDA">
        <w:rPr>
          <w:rFonts w:asciiTheme="majorHAnsi" w:eastAsia="Roboto" w:hAnsiTheme="majorHAnsi" w:cstheme="majorHAnsi"/>
        </w:rPr>
        <w:t xml:space="preserve">To organise, coordinate and oversee the Parish Office, the </w:t>
      </w:r>
      <w:proofErr w:type="gramStart"/>
      <w:r w:rsidRPr="007C2FDA">
        <w:rPr>
          <w:rFonts w:asciiTheme="majorHAnsi" w:eastAsia="Roboto" w:hAnsiTheme="majorHAnsi" w:cstheme="majorHAnsi"/>
        </w:rPr>
        <w:t>day to day</w:t>
      </w:r>
      <w:proofErr w:type="gramEnd"/>
      <w:r w:rsidRPr="007C2FDA">
        <w:rPr>
          <w:rFonts w:asciiTheme="majorHAnsi" w:eastAsia="Roboto" w:hAnsiTheme="majorHAnsi" w:cstheme="majorHAnsi"/>
        </w:rPr>
        <w:t xml:space="preserve"> use of the buildings and the wider Parish diary. </w:t>
      </w:r>
    </w:p>
    <w:p w14:paraId="0000001B" w14:textId="77777777" w:rsidR="005759DE" w:rsidRPr="007C2FDA" w:rsidRDefault="00000000">
      <w:pPr>
        <w:numPr>
          <w:ilvl w:val="0"/>
          <w:numId w:val="3"/>
        </w:numPr>
        <w:rPr>
          <w:rFonts w:asciiTheme="majorHAnsi" w:eastAsia="Roboto" w:hAnsiTheme="majorHAnsi" w:cstheme="majorHAnsi"/>
        </w:rPr>
      </w:pPr>
      <w:r w:rsidRPr="007C2FDA">
        <w:rPr>
          <w:rFonts w:asciiTheme="majorHAnsi" w:eastAsia="Roboto" w:hAnsiTheme="majorHAnsi" w:cstheme="majorHAnsi"/>
        </w:rPr>
        <w:lastRenderedPageBreak/>
        <w:t xml:space="preserve">To carry out core administrative processes affecting the Clergy team, volunteers and the work and worship of the wider </w:t>
      </w:r>
      <w:proofErr w:type="gramStart"/>
      <w:r w:rsidRPr="007C2FDA">
        <w:rPr>
          <w:rFonts w:asciiTheme="majorHAnsi" w:eastAsia="Roboto" w:hAnsiTheme="majorHAnsi" w:cstheme="majorHAnsi"/>
        </w:rPr>
        <w:t>Parish .</w:t>
      </w:r>
      <w:proofErr w:type="gramEnd"/>
    </w:p>
    <w:p w14:paraId="0000001C" w14:textId="77777777" w:rsidR="005759DE" w:rsidRPr="007C2FDA" w:rsidRDefault="00000000">
      <w:pPr>
        <w:numPr>
          <w:ilvl w:val="0"/>
          <w:numId w:val="3"/>
        </w:numPr>
        <w:rPr>
          <w:rFonts w:asciiTheme="majorHAnsi" w:eastAsia="Roboto" w:hAnsiTheme="majorHAnsi" w:cstheme="majorHAnsi"/>
        </w:rPr>
      </w:pPr>
      <w:r w:rsidRPr="007C2FDA">
        <w:rPr>
          <w:rFonts w:asciiTheme="majorHAnsi" w:eastAsia="Roboto" w:hAnsiTheme="majorHAnsi" w:cstheme="majorHAnsi"/>
        </w:rPr>
        <w:t>To ensure an efficient and welcoming system for all enquiries to the Office and to deal with Parish matters with efficiency and care.</w:t>
      </w:r>
    </w:p>
    <w:p w14:paraId="0000001D" w14:textId="77777777" w:rsidR="005759DE" w:rsidRPr="007C2FDA" w:rsidRDefault="00000000">
      <w:pPr>
        <w:numPr>
          <w:ilvl w:val="0"/>
          <w:numId w:val="3"/>
        </w:numPr>
        <w:rPr>
          <w:rFonts w:asciiTheme="majorHAnsi" w:eastAsia="Roboto" w:hAnsiTheme="majorHAnsi" w:cstheme="majorHAnsi"/>
        </w:rPr>
      </w:pPr>
      <w:r w:rsidRPr="007C2FDA">
        <w:rPr>
          <w:rFonts w:asciiTheme="majorHAnsi" w:eastAsia="Roboto" w:hAnsiTheme="majorHAnsi" w:cstheme="majorHAnsi"/>
        </w:rPr>
        <w:t xml:space="preserve">To implement and maintain new digital systems and efficiencies as appropriate. </w:t>
      </w:r>
    </w:p>
    <w:p w14:paraId="0000001E" w14:textId="77777777" w:rsidR="005759DE" w:rsidRPr="007C2FDA" w:rsidRDefault="005759DE">
      <w:pPr>
        <w:rPr>
          <w:rFonts w:asciiTheme="majorHAnsi" w:eastAsia="Roboto" w:hAnsiTheme="majorHAnsi" w:cstheme="majorHAnsi"/>
        </w:rPr>
      </w:pPr>
    </w:p>
    <w:p w14:paraId="0000001F" w14:textId="77777777" w:rsidR="005759DE" w:rsidRPr="007C2FDA" w:rsidRDefault="00000000">
      <w:pPr>
        <w:numPr>
          <w:ilvl w:val="0"/>
          <w:numId w:val="5"/>
        </w:numPr>
        <w:rPr>
          <w:rFonts w:asciiTheme="majorHAnsi" w:eastAsia="Roboto" w:hAnsiTheme="majorHAnsi" w:cstheme="majorHAnsi"/>
          <w:b/>
        </w:rPr>
      </w:pPr>
      <w:r w:rsidRPr="007C2FDA">
        <w:rPr>
          <w:rFonts w:asciiTheme="majorHAnsi" w:eastAsia="Roboto" w:hAnsiTheme="majorHAnsi" w:cstheme="majorHAnsi"/>
          <w:b/>
        </w:rPr>
        <w:t>Main Tasks</w:t>
      </w:r>
    </w:p>
    <w:p w14:paraId="00000020" w14:textId="77777777" w:rsidR="005759DE" w:rsidRPr="007C2FDA" w:rsidRDefault="00000000">
      <w:pPr>
        <w:numPr>
          <w:ilvl w:val="0"/>
          <w:numId w:val="4"/>
        </w:numPr>
        <w:rPr>
          <w:rFonts w:asciiTheme="majorHAnsi" w:eastAsia="Roboto" w:hAnsiTheme="majorHAnsi" w:cstheme="majorHAnsi"/>
        </w:rPr>
      </w:pPr>
      <w:r w:rsidRPr="007C2FDA">
        <w:rPr>
          <w:rFonts w:asciiTheme="majorHAnsi" w:eastAsia="Roboto" w:hAnsiTheme="majorHAnsi" w:cstheme="majorHAnsi"/>
        </w:rPr>
        <w:t xml:space="preserve">Acknowledging and, as appropriate, dealing with or delegating incoming correspondence, telephone calls and emails in a personable and professional manner. </w:t>
      </w:r>
    </w:p>
    <w:p w14:paraId="00000021" w14:textId="77777777" w:rsidR="005759DE" w:rsidRPr="007C2FDA" w:rsidRDefault="00000000">
      <w:pPr>
        <w:numPr>
          <w:ilvl w:val="0"/>
          <w:numId w:val="4"/>
        </w:numPr>
        <w:rPr>
          <w:rFonts w:asciiTheme="majorHAnsi" w:eastAsia="Roboto" w:hAnsiTheme="majorHAnsi" w:cstheme="majorHAnsi"/>
        </w:rPr>
      </w:pPr>
      <w:r w:rsidRPr="007C2FDA">
        <w:rPr>
          <w:rFonts w:asciiTheme="majorHAnsi" w:eastAsia="Roboto" w:hAnsiTheme="majorHAnsi" w:cstheme="majorHAnsi"/>
        </w:rPr>
        <w:t xml:space="preserve">Operating a secure system to manage essential papers &amp; correspondence alongside digital storage where appropriate. </w:t>
      </w:r>
    </w:p>
    <w:p w14:paraId="00000022" w14:textId="77777777" w:rsidR="005759DE" w:rsidRPr="007C2FDA" w:rsidRDefault="00000000">
      <w:pPr>
        <w:numPr>
          <w:ilvl w:val="0"/>
          <w:numId w:val="4"/>
        </w:numPr>
        <w:rPr>
          <w:rFonts w:asciiTheme="majorHAnsi" w:eastAsia="Roboto" w:hAnsiTheme="majorHAnsi" w:cstheme="majorHAnsi"/>
        </w:rPr>
      </w:pPr>
      <w:r w:rsidRPr="007C2FDA">
        <w:rPr>
          <w:rFonts w:asciiTheme="majorHAnsi" w:eastAsia="Roboto" w:hAnsiTheme="majorHAnsi" w:cstheme="majorHAnsi"/>
        </w:rPr>
        <w:t xml:space="preserve">Overseeing the maintenance of sacristy supplies, office supplies and equipment, including computer systems. </w:t>
      </w:r>
    </w:p>
    <w:p w14:paraId="00000023" w14:textId="77777777" w:rsidR="005759DE" w:rsidRPr="007C2FDA" w:rsidRDefault="00000000">
      <w:pPr>
        <w:numPr>
          <w:ilvl w:val="0"/>
          <w:numId w:val="4"/>
        </w:numPr>
        <w:rPr>
          <w:rFonts w:asciiTheme="majorHAnsi" w:eastAsia="Roboto" w:hAnsiTheme="majorHAnsi" w:cstheme="majorHAnsi"/>
        </w:rPr>
      </w:pPr>
      <w:r w:rsidRPr="007C2FDA">
        <w:rPr>
          <w:rFonts w:asciiTheme="majorHAnsi" w:eastAsia="Roboto" w:hAnsiTheme="majorHAnsi" w:cstheme="majorHAnsi"/>
        </w:rPr>
        <w:t xml:space="preserve">Providing administrative support for the Parish Treasurer including management of incoming Parish finances, invoicing, expense payments and cost centre allocations. </w:t>
      </w:r>
    </w:p>
    <w:p w14:paraId="00000024" w14:textId="77777777" w:rsidR="005759DE" w:rsidRPr="007C2FDA" w:rsidRDefault="00000000">
      <w:pPr>
        <w:numPr>
          <w:ilvl w:val="0"/>
          <w:numId w:val="4"/>
        </w:numPr>
        <w:rPr>
          <w:rFonts w:asciiTheme="majorHAnsi" w:eastAsia="Roboto" w:hAnsiTheme="majorHAnsi" w:cstheme="majorHAnsi"/>
        </w:rPr>
      </w:pPr>
      <w:r w:rsidRPr="007C2FDA">
        <w:rPr>
          <w:rFonts w:asciiTheme="majorHAnsi" w:eastAsia="Roboto" w:hAnsiTheme="majorHAnsi" w:cstheme="majorHAnsi"/>
        </w:rPr>
        <w:t xml:space="preserve">Providing administrative support to meetings such as Parish Operations team or planning meetings as required. </w:t>
      </w:r>
    </w:p>
    <w:p w14:paraId="00000025" w14:textId="77777777" w:rsidR="005759DE" w:rsidRPr="007C2FDA" w:rsidRDefault="00000000">
      <w:pPr>
        <w:numPr>
          <w:ilvl w:val="0"/>
          <w:numId w:val="4"/>
        </w:numPr>
        <w:rPr>
          <w:rFonts w:asciiTheme="majorHAnsi" w:eastAsia="Roboto" w:hAnsiTheme="majorHAnsi" w:cstheme="majorHAnsi"/>
        </w:rPr>
      </w:pPr>
      <w:r w:rsidRPr="007C2FDA">
        <w:rPr>
          <w:rFonts w:asciiTheme="majorHAnsi" w:eastAsia="Roboto" w:hAnsiTheme="majorHAnsi" w:cstheme="majorHAnsi"/>
        </w:rPr>
        <w:t xml:space="preserve">Communication, </w:t>
      </w:r>
      <w:proofErr w:type="gramStart"/>
      <w:r w:rsidRPr="007C2FDA">
        <w:rPr>
          <w:rFonts w:asciiTheme="majorHAnsi" w:eastAsia="Roboto" w:hAnsiTheme="majorHAnsi" w:cstheme="majorHAnsi"/>
        </w:rPr>
        <w:t>arrangements</w:t>
      </w:r>
      <w:proofErr w:type="gramEnd"/>
      <w:r w:rsidRPr="007C2FDA">
        <w:rPr>
          <w:rFonts w:asciiTheme="majorHAnsi" w:eastAsia="Roboto" w:hAnsiTheme="majorHAnsi" w:cstheme="majorHAnsi"/>
        </w:rPr>
        <w:t xml:space="preserve"> and administration related to all parish funerals, interment of ashes and plaques for the Garden of Remembrance at All Saints. </w:t>
      </w:r>
    </w:p>
    <w:p w14:paraId="00000026" w14:textId="77777777" w:rsidR="005759DE" w:rsidRPr="007C2FDA" w:rsidRDefault="00000000">
      <w:pPr>
        <w:numPr>
          <w:ilvl w:val="0"/>
          <w:numId w:val="4"/>
        </w:numPr>
        <w:rPr>
          <w:rFonts w:asciiTheme="majorHAnsi" w:eastAsia="Roboto" w:hAnsiTheme="majorHAnsi" w:cstheme="majorHAnsi"/>
        </w:rPr>
      </w:pPr>
      <w:r w:rsidRPr="007C2FDA">
        <w:rPr>
          <w:rFonts w:asciiTheme="majorHAnsi" w:eastAsia="Roboto" w:hAnsiTheme="majorHAnsi" w:cstheme="majorHAnsi"/>
        </w:rPr>
        <w:t>Communication and advice for those contacting the Parish Office in relation to Weddings and Baptisms.</w:t>
      </w:r>
    </w:p>
    <w:p w14:paraId="00000027" w14:textId="77777777" w:rsidR="005759DE" w:rsidRPr="007C2FDA" w:rsidRDefault="00000000">
      <w:pPr>
        <w:numPr>
          <w:ilvl w:val="0"/>
          <w:numId w:val="4"/>
        </w:numPr>
        <w:rPr>
          <w:rFonts w:asciiTheme="majorHAnsi" w:eastAsia="Roboto" w:hAnsiTheme="majorHAnsi" w:cstheme="majorHAnsi"/>
        </w:rPr>
      </w:pPr>
      <w:r w:rsidRPr="007C2FDA">
        <w:rPr>
          <w:rFonts w:asciiTheme="majorHAnsi" w:eastAsia="Roboto" w:hAnsiTheme="majorHAnsi" w:cstheme="majorHAnsi"/>
        </w:rPr>
        <w:t xml:space="preserve">Maintaining effective Parish communication channels between PCC, Clergy team, Daily Bread team, Church </w:t>
      </w:r>
      <w:proofErr w:type="gramStart"/>
      <w:r w:rsidRPr="007C2FDA">
        <w:rPr>
          <w:rFonts w:asciiTheme="majorHAnsi" w:eastAsia="Roboto" w:hAnsiTheme="majorHAnsi" w:cstheme="majorHAnsi"/>
        </w:rPr>
        <w:t>Wardens</w:t>
      </w:r>
      <w:proofErr w:type="gramEnd"/>
      <w:r w:rsidRPr="007C2FDA">
        <w:rPr>
          <w:rFonts w:asciiTheme="majorHAnsi" w:eastAsia="Roboto" w:hAnsiTheme="majorHAnsi" w:cstheme="majorHAnsi"/>
        </w:rPr>
        <w:t xml:space="preserve"> and all Parish Office functions.</w:t>
      </w:r>
    </w:p>
    <w:p w14:paraId="00000028" w14:textId="77777777" w:rsidR="005759DE" w:rsidRPr="007C2FDA" w:rsidRDefault="00000000">
      <w:pPr>
        <w:numPr>
          <w:ilvl w:val="0"/>
          <w:numId w:val="4"/>
        </w:numPr>
        <w:rPr>
          <w:rFonts w:asciiTheme="majorHAnsi" w:eastAsia="Roboto" w:hAnsiTheme="majorHAnsi" w:cstheme="majorHAnsi"/>
        </w:rPr>
      </w:pPr>
      <w:r w:rsidRPr="007C2FDA">
        <w:rPr>
          <w:rFonts w:asciiTheme="majorHAnsi" w:eastAsia="Roboto" w:hAnsiTheme="majorHAnsi" w:cstheme="majorHAnsi"/>
        </w:rPr>
        <w:t xml:space="preserve">Oversight and administration of all hall lettings. </w:t>
      </w:r>
    </w:p>
    <w:p w14:paraId="00000029" w14:textId="77777777" w:rsidR="005759DE" w:rsidRPr="007C2FDA" w:rsidRDefault="00000000">
      <w:pPr>
        <w:numPr>
          <w:ilvl w:val="0"/>
          <w:numId w:val="4"/>
        </w:numPr>
        <w:rPr>
          <w:rFonts w:asciiTheme="majorHAnsi" w:eastAsia="Roboto" w:hAnsiTheme="majorHAnsi" w:cstheme="majorHAnsi"/>
        </w:rPr>
      </w:pPr>
      <w:r w:rsidRPr="007C2FDA">
        <w:rPr>
          <w:rFonts w:asciiTheme="majorHAnsi" w:eastAsia="Roboto" w:hAnsiTheme="majorHAnsi" w:cstheme="majorHAnsi"/>
        </w:rPr>
        <w:t xml:space="preserve">Administration and ID checks related to Parish Safeguarding procedures. </w:t>
      </w:r>
    </w:p>
    <w:p w14:paraId="0000002A" w14:textId="77777777" w:rsidR="005759DE" w:rsidRPr="007C2FDA" w:rsidRDefault="00000000">
      <w:pPr>
        <w:numPr>
          <w:ilvl w:val="0"/>
          <w:numId w:val="4"/>
        </w:numPr>
        <w:rPr>
          <w:rFonts w:asciiTheme="majorHAnsi" w:eastAsia="Roboto" w:hAnsiTheme="majorHAnsi" w:cstheme="majorHAnsi"/>
        </w:rPr>
      </w:pPr>
      <w:r w:rsidRPr="007C2FDA">
        <w:rPr>
          <w:rFonts w:asciiTheme="majorHAnsi" w:eastAsia="Roboto" w:hAnsiTheme="majorHAnsi" w:cstheme="majorHAnsi"/>
        </w:rPr>
        <w:t xml:space="preserve">Maintenance and oversight of Church diary and bookings. </w:t>
      </w:r>
    </w:p>
    <w:p w14:paraId="0000002B" w14:textId="77777777" w:rsidR="005759DE" w:rsidRPr="007C2FDA" w:rsidRDefault="00000000">
      <w:pPr>
        <w:numPr>
          <w:ilvl w:val="0"/>
          <w:numId w:val="4"/>
        </w:numPr>
        <w:rPr>
          <w:rFonts w:asciiTheme="majorHAnsi" w:eastAsia="Roboto" w:hAnsiTheme="majorHAnsi" w:cstheme="majorHAnsi"/>
        </w:rPr>
      </w:pPr>
      <w:r w:rsidRPr="007C2FDA">
        <w:rPr>
          <w:rFonts w:asciiTheme="majorHAnsi" w:eastAsia="Roboto" w:hAnsiTheme="majorHAnsi" w:cstheme="majorHAnsi"/>
        </w:rPr>
        <w:t>Oversight and management of Parish caretaker.</w:t>
      </w:r>
    </w:p>
    <w:p w14:paraId="0000002C" w14:textId="77777777" w:rsidR="005759DE" w:rsidRPr="007C2FDA" w:rsidRDefault="00000000">
      <w:pPr>
        <w:numPr>
          <w:ilvl w:val="0"/>
          <w:numId w:val="4"/>
        </w:numPr>
        <w:rPr>
          <w:rFonts w:asciiTheme="majorHAnsi" w:eastAsia="Roboto" w:hAnsiTheme="majorHAnsi" w:cstheme="majorHAnsi"/>
        </w:rPr>
      </w:pPr>
      <w:r w:rsidRPr="007C2FDA">
        <w:rPr>
          <w:rFonts w:asciiTheme="majorHAnsi" w:eastAsia="Roboto" w:hAnsiTheme="majorHAnsi" w:cstheme="majorHAnsi"/>
        </w:rPr>
        <w:t xml:space="preserve">Key point of contact for delivery, contractors and building maintenance and some arrangement of repairs at St Peter’s. </w:t>
      </w:r>
    </w:p>
    <w:p w14:paraId="0000002D" w14:textId="77777777" w:rsidR="005759DE" w:rsidRPr="007C2FDA" w:rsidRDefault="00000000">
      <w:pPr>
        <w:numPr>
          <w:ilvl w:val="0"/>
          <w:numId w:val="4"/>
        </w:numPr>
        <w:rPr>
          <w:rFonts w:asciiTheme="majorHAnsi" w:hAnsiTheme="majorHAnsi" w:cstheme="majorHAnsi"/>
        </w:rPr>
      </w:pPr>
      <w:r w:rsidRPr="007C2FDA">
        <w:rPr>
          <w:rFonts w:asciiTheme="majorHAnsi" w:eastAsia="Roboto" w:hAnsiTheme="majorHAnsi" w:cstheme="majorHAnsi"/>
        </w:rPr>
        <w:t>Administrative support for Sunday services</w:t>
      </w:r>
      <w:r w:rsidRPr="007C2FDA">
        <w:rPr>
          <w:rFonts w:asciiTheme="majorHAnsi" w:eastAsia="Roboto" w:hAnsiTheme="majorHAnsi" w:cstheme="majorHAnsi"/>
          <w:b/>
        </w:rPr>
        <w:t xml:space="preserve">, </w:t>
      </w:r>
      <w:r w:rsidRPr="007C2FDA">
        <w:rPr>
          <w:rFonts w:asciiTheme="majorHAnsi" w:eastAsia="Roboto" w:hAnsiTheme="majorHAnsi" w:cstheme="majorHAnsi"/>
        </w:rPr>
        <w:t xml:space="preserve">liaising with Church Wardens and those serving on rotas as appropriate. </w:t>
      </w:r>
    </w:p>
    <w:p w14:paraId="0000002E" w14:textId="77777777" w:rsidR="005759DE" w:rsidRPr="007C2FDA" w:rsidRDefault="00000000">
      <w:pPr>
        <w:numPr>
          <w:ilvl w:val="0"/>
          <w:numId w:val="4"/>
        </w:numPr>
        <w:rPr>
          <w:rFonts w:asciiTheme="majorHAnsi" w:eastAsia="Roboto" w:hAnsiTheme="majorHAnsi" w:cstheme="majorHAnsi"/>
        </w:rPr>
      </w:pPr>
      <w:r w:rsidRPr="007C2FDA">
        <w:rPr>
          <w:rFonts w:asciiTheme="majorHAnsi" w:eastAsia="Roboto" w:hAnsiTheme="majorHAnsi" w:cstheme="majorHAnsi"/>
        </w:rPr>
        <w:t xml:space="preserve">Coordination and administration for special services and events in the parish, such as confirmation, </w:t>
      </w:r>
      <w:proofErr w:type="gramStart"/>
      <w:r w:rsidRPr="007C2FDA">
        <w:rPr>
          <w:rFonts w:asciiTheme="majorHAnsi" w:eastAsia="Roboto" w:hAnsiTheme="majorHAnsi" w:cstheme="majorHAnsi"/>
        </w:rPr>
        <w:t>ordination</w:t>
      </w:r>
      <w:proofErr w:type="gramEnd"/>
      <w:r w:rsidRPr="007C2FDA">
        <w:rPr>
          <w:rFonts w:asciiTheme="majorHAnsi" w:eastAsia="Roboto" w:hAnsiTheme="majorHAnsi" w:cstheme="majorHAnsi"/>
        </w:rPr>
        <w:t xml:space="preserve"> and key Christian festivals through the year, including some hospitality support. </w:t>
      </w:r>
    </w:p>
    <w:p w14:paraId="0000002F" w14:textId="77777777" w:rsidR="005759DE" w:rsidRPr="007C2FDA" w:rsidRDefault="00000000">
      <w:pPr>
        <w:numPr>
          <w:ilvl w:val="0"/>
          <w:numId w:val="4"/>
        </w:numPr>
        <w:rPr>
          <w:rFonts w:asciiTheme="majorHAnsi" w:eastAsia="Roboto" w:hAnsiTheme="majorHAnsi" w:cstheme="majorHAnsi"/>
        </w:rPr>
      </w:pPr>
      <w:r w:rsidRPr="007C2FDA">
        <w:rPr>
          <w:rFonts w:asciiTheme="majorHAnsi" w:eastAsia="Roboto" w:hAnsiTheme="majorHAnsi" w:cstheme="majorHAnsi"/>
        </w:rPr>
        <w:t xml:space="preserve">Coordination of weekly newsletter and maintenance of Parish social media accounts and online presence. </w:t>
      </w:r>
    </w:p>
    <w:p w14:paraId="00000030" w14:textId="77777777" w:rsidR="005759DE" w:rsidRPr="007C2FDA" w:rsidRDefault="00000000">
      <w:pPr>
        <w:numPr>
          <w:ilvl w:val="0"/>
          <w:numId w:val="4"/>
        </w:numPr>
        <w:rPr>
          <w:rFonts w:asciiTheme="majorHAnsi" w:eastAsia="Roboto" w:hAnsiTheme="majorHAnsi" w:cstheme="majorHAnsi"/>
        </w:rPr>
      </w:pPr>
      <w:r w:rsidRPr="007C2FDA">
        <w:rPr>
          <w:rFonts w:asciiTheme="majorHAnsi" w:eastAsia="Roboto" w:hAnsiTheme="majorHAnsi" w:cstheme="majorHAnsi"/>
        </w:rPr>
        <w:t xml:space="preserve">Communication and database management for Parish events, </w:t>
      </w:r>
      <w:proofErr w:type="gramStart"/>
      <w:r w:rsidRPr="007C2FDA">
        <w:rPr>
          <w:rFonts w:asciiTheme="majorHAnsi" w:eastAsia="Roboto" w:hAnsiTheme="majorHAnsi" w:cstheme="majorHAnsi"/>
        </w:rPr>
        <w:t>courses</w:t>
      </w:r>
      <w:proofErr w:type="gramEnd"/>
      <w:r w:rsidRPr="007C2FDA">
        <w:rPr>
          <w:rFonts w:asciiTheme="majorHAnsi" w:eastAsia="Roboto" w:hAnsiTheme="majorHAnsi" w:cstheme="majorHAnsi"/>
        </w:rPr>
        <w:t xml:space="preserve"> and activities. </w:t>
      </w:r>
    </w:p>
    <w:p w14:paraId="00000031" w14:textId="77777777" w:rsidR="005759DE" w:rsidRPr="007C2FDA" w:rsidRDefault="00000000">
      <w:pPr>
        <w:numPr>
          <w:ilvl w:val="0"/>
          <w:numId w:val="4"/>
        </w:numPr>
        <w:rPr>
          <w:rFonts w:asciiTheme="majorHAnsi" w:eastAsia="Roboto" w:hAnsiTheme="majorHAnsi" w:cstheme="majorHAnsi"/>
        </w:rPr>
      </w:pPr>
      <w:r w:rsidRPr="007C2FDA">
        <w:rPr>
          <w:rFonts w:asciiTheme="majorHAnsi" w:eastAsia="Roboto" w:hAnsiTheme="majorHAnsi" w:cstheme="majorHAnsi"/>
        </w:rPr>
        <w:t xml:space="preserve">Production of letters, emails and meeting minutes as requested by the Clergy team and other volunteers. </w:t>
      </w:r>
    </w:p>
    <w:p w14:paraId="00000032" w14:textId="77777777" w:rsidR="005759DE" w:rsidRPr="007C2FDA" w:rsidRDefault="005759DE">
      <w:pPr>
        <w:rPr>
          <w:rFonts w:asciiTheme="majorHAnsi" w:eastAsia="Roboto" w:hAnsiTheme="majorHAnsi" w:cstheme="majorHAnsi"/>
          <w:sz w:val="26"/>
          <w:szCs w:val="26"/>
        </w:rPr>
      </w:pPr>
    </w:p>
    <w:p w14:paraId="149ACCB6" w14:textId="77777777" w:rsidR="007C2FDA" w:rsidRDefault="007C2FDA">
      <w:pPr>
        <w:rPr>
          <w:rFonts w:asciiTheme="majorHAnsi" w:eastAsia="Roboto" w:hAnsiTheme="majorHAnsi" w:cstheme="majorHAnsi"/>
          <w:b/>
          <w:sz w:val="26"/>
          <w:szCs w:val="26"/>
        </w:rPr>
      </w:pPr>
    </w:p>
    <w:p w14:paraId="14AAD887" w14:textId="77777777" w:rsidR="007C2FDA" w:rsidRDefault="007C2FDA">
      <w:pPr>
        <w:rPr>
          <w:rFonts w:asciiTheme="majorHAnsi" w:eastAsia="Roboto" w:hAnsiTheme="majorHAnsi" w:cstheme="majorHAnsi"/>
          <w:b/>
          <w:sz w:val="26"/>
          <w:szCs w:val="26"/>
        </w:rPr>
      </w:pPr>
    </w:p>
    <w:p w14:paraId="5E993BE2" w14:textId="77777777" w:rsidR="007C2FDA" w:rsidRDefault="007C2FDA">
      <w:pPr>
        <w:rPr>
          <w:rFonts w:asciiTheme="majorHAnsi" w:eastAsia="Roboto" w:hAnsiTheme="majorHAnsi" w:cstheme="majorHAnsi"/>
          <w:b/>
          <w:sz w:val="26"/>
          <w:szCs w:val="26"/>
        </w:rPr>
      </w:pPr>
    </w:p>
    <w:p w14:paraId="55ECC053" w14:textId="77777777" w:rsidR="007C2FDA" w:rsidRDefault="007C2FDA">
      <w:pPr>
        <w:rPr>
          <w:rFonts w:asciiTheme="majorHAnsi" w:eastAsia="Roboto" w:hAnsiTheme="majorHAnsi" w:cstheme="majorHAnsi"/>
          <w:b/>
          <w:sz w:val="26"/>
          <w:szCs w:val="26"/>
        </w:rPr>
      </w:pPr>
    </w:p>
    <w:p w14:paraId="381CC171" w14:textId="77777777" w:rsidR="007C2FDA" w:rsidRDefault="007C2FDA">
      <w:pPr>
        <w:rPr>
          <w:rFonts w:asciiTheme="majorHAnsi" w:eastAsia="Roboto" w:hAnsiTheme="majorHAnsi" w:cstheme="majorHAnsi"/>
          <w:b/>
          <w:sz w:val="26"/>
          <w:szCs w:val="26"/>
        </w:rPr>
      </w:pPr>
    </w:p>
    <w:p w14:paraId="27CFB85D" w14:textId="77777777" w:rsidR="007C2FDA" w:rsidRDefault="007C2FDA">
      <w:pPr>
        <w:rPr>
          <w:rFonts w:asciiTheme="majorHAnsi" w:eastAsia="Roboto" w:hAnsiTheme="majorHAnsi" w:cstheme="majorHAnsi"/>
          <w:b/>
          <w:sz w:val="26"/>
          <w:szCs w:val="26"/>
        </w:rPr>
      </w:pPr>
    </w:p>
    <w:p w14:paraId="00000037" w14:textId="4235DF99" w:rsidR="005759DE" w:rsidRPr="007C2FDA" w:rsidRDefault="00000000">
      <w:pPr>
        <w:rPr>
          <w:rFonts w:asciiTheme="majorHAnsi" w:eastAsia="Roboto" w:hAnsiTheme="majorHAnsi" w:cstheme="majorHAnsi"/>
          <w:b/>
          <w:sz w:val="26"/>
          <w:szCs w:val="26"/>
        </w:rPr>
      </w:pPr>
      <w:r w:rsidRPr="007C2FDA">
        <w:rPr>
          <w:rFonts w:asciiTheme="majorHAnsi" w:eastAsia="Roboto" w:hAnsiTheme="majorHAnsi" w:cstheme="majorHAnsi"/>
          <w:b/>
          <w:sz w:val="26"/>
          <w:szCs w:val="26"/>
        </w:rPr>
        <w:t xml:space="preserve">Person Specification </w:t>
      </w:r>
    </w:p>
    <w:p w14:paraId="52B68805" w14:textId="77777777" w:rsidR="007C2FDA" w:rsidRDefault="007C2FDA">
      <w:pPr>
        <w:rPr>
          <w:rFonts w:asciiTheme="majorHAnsi" w:eastAsia="Roboto" w:hAnsiTheme="majorHAnsi" w:cstheme="majorHAnsi"/>
          <w:b/>
        </w:rPr>
      </w:pPr>
    </w:p>
    <w:p w14:paraId="00000038" w14:textId="66E0A212" w:rsidR="005759DE" w:rsidRPr="007C2FDA" w:rsidRDefault="00000000">
      <w:pPr>
        <w:rPr>
          <w:rFonts w:asciiTheme="majorHAnsi" w:eastAsia="Roboto" w:hAnsiTheme="majorHAnsi" w:cstheme="majorHAnsi"/>
          <w:b/>
        </w:rPr>
      </w:pPr>
      <w:r w:rsidRPr="007C2FDA">
        <w:rPr>
          <w:rFonts w:asciiTheme="majorHAnsi" w:eastAsia="Roboto" w:hAnsiTheme="majorHAnsi" w:cstheme="majorHAnsi"/>
          <w:b/>
        </w:rPr>
        <w:t xml:space="preserve">Essential </w:t>
      </w:r>
    </w:p>
    <w:p w14:paraId="00000039" w14:textId="77777777" w:rsidR="005759DE" w:rsidRPr="007C2FDA" w:rsidRDefault="00000000">
      <w:pPr>
        <w:numPr>
          <w:ilvl w:val="0"/>
          <w:numId w:val="2"/>
        </w:numPr>
        <w:rPr>
          <w:rFonts w:asciiTheme="majorHAnsi" w:eastAsia="Roboto" w:hAnsiTheme="majorHAnsi" w:cstheme="majorHAnsi"/>
        </w:rPr>
      </w:pPr>
      <w:r w:rsidRPr="007C2FDA">
        <w:rPr>
          <w:rFonts w:asciiTheme="majorHAnsi" w:eastAsia="Roboto" w:hAnsiTheme="majorHAnsi" w:cstheme="majorHAnsi"/>
        </w:rPr>
        <w:t>High quality administrative skills.</w:t>
      </w:r>
    </w:p>
    <w:p w14:paraId="0000003A" w14:textId="77777777" w:rsidR="005759DE" w:rsidRPr="007C2FDA" w:rsidRDefault="00000000">
      <w:pPr>
        <w:numPr>
          <w:ilvl w:val="0"/>
          <w:numId w:val="2"/>
        </w:numPr>
        <w:rPr>
          <w:rFonts w:asciiTheme="majorHAnsi" w:eastAsia="Roboto" w:hAnsiTheme="majorHAnsi" w:cstheme="majorHAnsi"/>
        </w:rPr>
      </w:pPr>
      <w:r w:rsidRPr="007C2FDA">
        <w:rPr>
          <w:rFonts w:asciiTheme="majorHAnsi" w:eastAsia="Roboto" w:hAnsiTheme="majorHAnsi" w:cstheme="majorHAnsi"/>
        </w:rPr>
        <w:t xml:space="preserve">At least 2 </w:t>
      </w:r>
      <w:proofErr w:type="spellStart"/>
      <w:r w:rsidRPr="007C2FDA">
        <w:rPr>
          <w:rFonts w:asciiTheme="majorHAnsi" w:eastAsia="Roboto" w:hAnsiTheme="majorHAnsi" w:cstheme="majorHAnsi"/>
        </w:rPr>
        <w:t>years experience</w:t>
      </w:r>
      <w:proofErr w:type="spellEnd"/>
      <w:r w:rsidRPr="007C2FDA">
        <w:rPr>
          <w:rFonts w:asciiTheme="majorHAnsi" w:eastAsia="Roboto" w:hAnsiTheme="majorHAnsi" w:cstheme="majorHAnsi"/>
        </w:rPr>
        <w:t xml:space="preserve"> working in an office context with similar responsibilities.</w:t>
      </w:r>
    </w:p>
    <w:p w14:paraId="0000003B" w14:textId="77777777" w:rsidR="005759DE" w:rsidRPr="007C2FDA" w:rsidRDefault="00000000">
      <w:pPr>
        <w:numPr>
          <w:ilvl w:val="0"/>
          <w:numId w:val="2"/>
        </w:numPr>
        <w:rPr>
          <w:rFonts w:asciiTheme="majorHAnsi" w:eastAsia="Roboto" w:hAnsiTheme="majorHAnsi" w:cstheme="majorHAnsi"/>
        </w:rPr>
      </w:pPr>
      <w:r w:rsidRPr="007C2FDA">
        <w:rPr>
          <w:rFonts w:asciiTheme="majorHAnsi" w:eastAsia="Roboto" w:hAnsiTheme="majorHAnsi" w:cstheme="majorHAnsi"/>
        </w:rPr>
        <w:t xml:space="preserve">Reliable, </w:t>
      </w:r>
      <w:proofErr w:type="gramStart"/>
      <w:r w:rsidRPr="007C2FDA">
        <w:rPr>
          <w:rFonts w:asciiTheme="majorHAnsi" w:eastAsia="Roboto" w:hAnsiTheme="majorHAnsi" w:cstheme="majorHAnsi"/>
        </w:rPr>
        <w:t>honest</w:t>
      </w:r>
      <w:proofErr w:type="gramEnd"/>
      <w:r w:rsidRPr="007C2FDA">
        <w:rPr>
          <w:rFonts w:asciiTheme="majorHAnsi" w:eastAsia="Roboto" w:hAnsiTheme="majorHAnsi" w:cstheme="majorHAnsi"/>
        </w:rPr>
        <w:t xml:space="preserve"> and trustworthy person who is motivated, energised and fulfilled in a busy office environment. </w:t>
      </w:r>
    </w:p>
    <w:p w14:paraId="0000003C" w14:textId="77777777" w:rsidR="005759DE" w:rsidRPr="007C2FDA" w:rsidRDefault="00000000">
      <w:pPr>
        <w:numPr>
          <w:ilvl w:val="0"/>
          <w:numId w:val="2"/>
        </w:numPr>
        <w:rPr>
          <w:rFonts w:asciiTheme="majorHAnsi" w:eastAsia="Roboto" w:hAnsiTheme="majorHAnsi" w:cstheme="majorHAnsi"/>
        </w:rPr>
      </w:pPr>
      <w:r w:rsidRPr="007C2FDA">
        <w:rPr>
          <w:rFonts w:asciiTheme="majorHAnsi" w:eastAsia="Roboto" w:hAnsiTheme="majorHAnsi" w:cstheme="majorHAnsi"/>
        </w:rPr>
        <w:t xml:space="preserve">IT competence and confidence in an increasingly electronic office environment, including e-mail, diary management systems and online document storage. </w:t>
      </w:r>
    </w:p>
    <w:p w14:paraId="0000003D" w14:textId="77777777" w:rsidR="005759DE" w:rsidRPr="007C2FDA" w:rsidRDefault="00000000">
      <w:pPr>
        <w:numPr>
          <w:ilvl w:val="0"/>
          <w:numId w:val="2"/>
        </w:numPr>
        <w:rPr>
          <w:rFonts w:asciiTheme="majorHAnsi" w:eastAsia="Roboto" w:hAnsiTheme="majorHAnsi" w:cstheme="majorHAnsi"/>
        </w:rPr>
      </w:pPr>
      <w:r w:rsidRPr="007C2FDA">
        <w:rPr>
          <w:rFonts w:asciiTheme="majorHAnsi" w:eastAsia="Roboto" w:hAnsiTheme="majorHAnsi" w:cstheme="majorHAnsi"/>
          <w:highlight w:val="white"/>
        </w:rPr>
        <w:t xml:space="preserve">Knowledge of Google Suite, Microsoft 365, or equivalent </w:t>
      </w:r>
      <w:proofErr w:type="gramStart"/>
      <w:r w:rsidRPr="007C2FDA">
        <w:rPr>
          <w:rFonts w:asciiTheme="majorHAnsi" w:eastAsia="Roboto" w:hAnsiTheme="majorHAnsi" w:cstheme="majorHAnsi"/>
          <w:highlight w:val="white"/>
        </w:rPr>
        <w:t>cloud based</w:t>
      </w:r>
      <w:proofErr w:type="gramEnd"/>
      <w:r w:rsidRPr="007C2FDA">
        <w:rPr>
          <w:rFonts w:asciiTheme="majorHAnsi" w:eastAsia="Roboto" w:hAnsiTheme="majorHAnsi" w:cstheme="majorHAnsi"/>
          <w:highlight w:val="white"/>
        </w:rPr>
        <w:t xml:space="preserve"> systems </w:t>
      </w:r>
      <w:r w:rsidRPr="007C2FDA">
        <w:rPr>
          <w:rFonts w:asciiTheme="majorHAnsi" w:eastAsia="Roboto" w:hAnsiTheme="majorHAnsi" w:cstheme="majorHAnsi"/>
        </w:rPr>
        <w:t xml:space="preserve">and ability to learn and implement new systems.  </w:t>
      </w:r>
    </w:p>
    <w:p w14:paraId="0000003E" w14:textId="77777777" w:rsidR="005759DE" w:rsidRPr="007C2FDA" w:rsidRDefault="00000000">
      <w:pPr>
        <w:numPr>
          <w:ilvl w:val="0"/>
          <w:numId w:val="2"/>
        </w:numPr>
        <w:rPr>
          <w:rFonts w:asciiTheme="majorHAnsi" w:eastAsia="Roboto" w:hAnsiTheme="majorHAnsi" w:cstheme="majorHAnsi"/>
        </w:rPr>
      </w:pPr>
      <w:r w:rsidRPr="007C2FDA">
        <w:rPr>
          <w:rFonts w:asciiTheme="majorHAnsi" w:eastAsia="Roboto" w:hAnsiTheme="majorHAnsi" w:cstheme="majorHAnsi"/>
        </w:rPr>
        <w:t xml:space="preserve">Excellent written communication skills, including a high level of attention to detail, </w:t>
      </w:r>
      <w:proofErr w:type="gramStart"/>
      <w:r w:rsidRPr="007C2FDA">
        <w:rPr>
          <w:rFonts w:asciiTheme="majorHAnsi" w:eastAsia="Roboto" w:hAnsiTheme="majorHAnsi" w:cstheme="majorHAnsi"/>
        </w:rPr>
        <w:t>grammar</w:t>
      </w:r>
      <w:proofErr w:type="gramEnd"/>
      <w:r w:rsidRPr="007C2FDA">
        <w:rPr>
          <w:rFonts w:asciiTheme="majorHAnsi" w:eastAsia="Roboto" w:hAnsiTheme="majorHAnsi" w:cstheme="majorHAnsi"/>
        </w:rPr>
        <w:t xml:space="preserve"> and spelling. </w:t>
      </w:r>
    </w:p>
    <w:p w14:paraId="0000003F" w14:textId="77777777" w:rsidR="005759DE" w:rsidRPr="007C2FDA" w:rsidRDefault="00000000">
      <w:pPr>
        <w:numPr>
          <w:ilvl w:val="0"/>
          <w:numId w:val="2"/>
        </w:numPr>
        <w:rPr>
          <w:rFonts w:asciiTheme="majorHAnsi" w:eastAsia="Roboto" w:hAnsiTheme="majorHAnsi" w:cstheme="majorHAnsi"/>
        </w:rPr>
      </w:pPr>
      <w:r w:rsidRPr="007C2FDA">
        <w:rPr>
          <w:rFonts w:asciiTheme="majorHAnsi" w:eastAsia="Roboto" w:hAnsiTheme="majorHAnsi" w:cstheme="majorHAnsi"/>
        </w:rPr>
        <w:t xml:space="preserve">Good communication skills, especially in receiving and relaying messages. </w:t>
      </w:r>
    </w:p>
    <w:p w14:paraId="00000040" w14:textId="77777777" w:rsidR="005759DE" w:rsidRPr="007C2FDA" w:rsidRDefault="00000000">
      <w:pPr>
        <w:numPr>
          <w:ilvl w:val="0"/>
          <w:numId w:val="2"/>
        </w:numPr>
        <w:rPr>
          <w:rFonts w:asciiTheme="majorHAnsi" w:eastAsia="Roboto" w:hAnsiTheme="majorHAnsi" w:cstheme="majorHAnsi"/>
        </w:rPr>
      </w:pPr>
      <w:r w:rsidRPr="007C2FDA">
        <w:rPr>
          <w:rFonts w:asciiTheme="majorHAnsi" w:eastAsia="Roboto" w:hAnsiTheme="majorHAnsi" w:cstheme="majorHAnsi"/>
        </w:rPr>
        <w:t xml:space="preserve">Ability to develop and maintain good relationships with a wide range of people including those working in a voluntary capacity. </w:t>
      </w:r>
    </w:p>
    <w:p w14:paraId="00000041" w14:textId="77777777" w:rsidR="005759DE" w:rsidRPr="007C2FDA" w:rsidRDefault="00000000">
      <w:pPr>
        <w:numPr>
          <w:ilvl w:val="0"/>
          <w:numId w:val="2"/>
        </w:numPr>
        <w:rPr>
          <w:rFonts w:asciiTheme="majorHAnsi" w:eastAsia="Roboto" w:hAnsiTheme="majorHAnsi" w:cstheme="majorHAnsi"/>
        </w:rPr>
      </w:pPr>
      <w:r w:rsidRPr="007C2FDA">
        <w:rPr>
          <w:rFonts w:asciiTheme="majorHAnsi" w:eastAsia="Roboto" w:hAnsiTheme="majorHAnsi" w:cstheme="majorHAnsi"/>
        </w:rPr>
        <w:t xml:space="preserve">Confident and welcoming manner with telephone callers and in person visitors, showing patience and diplomacy. </w:t>
      </w:r>
    </w:p>
    <w:p w14:paraId="00000042" w14:textId="77777777" w:rsidR="005759DE" w:rsidRPr="007C2FDA" w:rsidRDefault="00000000">
      <w:pPr>
        <w:numPr>
          <w:ilvl w:val="0"/>
          <w:numId w:val="2"/>
        </w:numPr>
        <w:rPr>
          <w:rFonts w:asciiTheme="majorHAnsi" w:eastAsia="Roboto" w:hAnsiTheme="majorHAnsi" w:cstheme="majorHAnsi"/>
        </w:rPr>
      </w:pPr>
      <w:r w:rsidRPr="007C2FDA">
        <w:rPr>
          <w:rFonts w:asciiTheme="majorHAnsi" w:eastAsia="Roboto" w:hAnsiTheme="majorHAnsi" w:cstheme="majorHAnsi"/>
        </w:rPr>
        <w:t xml:space="preserve">Ability to manage matters relating to personal </w:t>
      </w:r>
      <w:proofErr w:type="gramStart"/>
      <w:r w:rsidRPr="007C2FDA">
        <w:rPr>
          <w:rFonts w:asciiTheme="majorHAnsi" w:eastAsia="Roboto" w:hAnsiTheme="majorHAnsi" w:cstheme="majorHAnsi"/>
        </w:rPr>
        <w:t>information,  working</w:t>
      </w:r>
      <w:proofErr w:type="gramEnd"/>
      <w:r w:rsidRPr="007C2FDA">
        <w:rPr>
          <w:rFonts w:asciiTheme="majorHAnsi" w:eastAsia="Roboto" w:hAnsiTheme="majorHAnsi" w:cstheme="majorHAnsi"/>
        </w:rPr>
        <w:t xml:space="preserve"> within appropriate confidential boundaries. </w:t>
      </w:r>
    </w:p>
    <w:p w14:paraId="00000043" w14:textId="77777777" w:rsidR="005759DE" w:rsidRPr="007C2FDA" w:rsidRDefault="00000000">
      <w:pPr>
        <w:numPr>
          <w:ilvl w:val="0"/>
          <w:numId w:val="2"/>
        </w:numPr>
        <w:rPr>
          <w:rFonts w:asciiTheme="majorHAnsi" w:eastAsia="Roboto" w:hAnsiTheme="majorHAnsi" w:cstheme="majorHAnsi"/>
        </w:rPr>
      </w:pPr>
      <w:r w:rsidRPr="007C2FDA">
        <w:rPr>
          <w:rFonts w:asciiTheme="majorHAnsi" w:eastAsia="Roboto" w:hAnsiTheme="majorHAnsi" w:cstheme="majorHAnsi"/>
        </w:rPr>
        <w:t>Flexibility and collaboration skills with the ability to work under pressure and within unexpected circumstances and to take on extra tasks as needed.</w:t>
      </w:r>
    </w:p>
    <w:p w14:paraId="00000044" w14:textId="77777777" w:rsidR="005759DE" w:rsidRPr="007C2FDA" w:rsidRDefault="00000000">
      <w:pPr>
        <w:numPr>
          <w:ilvl w:val="0"/>
          <w:numId w:val="2"/>
        </w:numPr>
        <w:rPr>
          <w:rFonts w:asciiTheme="majorHAnsi" w:eastAsia="Roboto" w:hAnsiTheme="majorHAnsi" w:cstheme="majorHAnsi"/>
        </w:rPr>
      </w:pPr>
      <w:proofErr w:type="spellStart"/>
      <w:r w:rsidRPr="007C2FDA">
        <w:rPr>
          <w:rFonts w:asciiTheme="majorHAnsi" w:eastAsia="Roboto" w:hAnsiTheme="majorHAnsi" w:cstheme="majorHAnsi"/>
        </w:rPr>
        <w:t>Well developed</w:t>
      </w:r>
      <w:proofErr w:type="spellEnd"/>
      <w:r w:rsidRPr="007C2FDA">
        <w:rPr>
          <w:rFonts w:asciiTheme="majorHAnsi" w:eastAsia="Roboto" w:hAnsiTheme="majorHAnsi" w:cstheme="majorHAnsi"/>
        </w:rPr>
        <w:t xml:space="preserve"> organisational skills, ability to plan workloads, working independently and dealing with conflicting priorities to meet deadlines.</w:t>
      </w:r>
    </w:p>
    <w:p w14:paraId="00000045" w14:textId="77777777" w:rsidR="005759DE" w:rsidRPr="007C2FDA" w:rsidRDefault="00000000">
      <w:pPr>
        <w:numPr>
          <w:ilvl w:val="0"/>
          <w:numId w:val="2"/>
        </w:numPr>
        <w:rPr>
          <w:rFonts w:asciiTheme="majorHAnsi" w:eastAsia="Roboto" w:hAnsiTheme="majorHAnsi" w:cstheme="majorHAnsi"/>
        </w:rPr>
      </w:pPr>
      <w:r w:rsidRPr="007C2FDA">
        <w:rPr>
          <w:rFonts w:asciiTheme="majorHAnsi" w:eastAsia="Roboto" w:hAnsiTheme="majorHAnsi" w:cstheme="majorHAnsi"/>
        </w:rPr>
        <w:t>Able to work in a focussed and calm manner, methodically and accurately, paying attention to detail.</w:t>
      </w:r>
    </w:p>
    <w:p w14:paraId="00000046" w14:textId="77777777" w:rsidR="005759DE" w:rsidRPr="007C2FDA" w:rsidRDefault="005759DE">
      <w:pPr>
        <w:rPr>
          <w:rFonts w:asciiTheme="majorHAnsi" w:eastAsia="Roboto" w:hAnsiTheme="majorHAnsi" w:cstheme="majorHAnsi"/>
        </w:rPr>
      </w:pPr>
    </w:p>
    <w:p w14:paraId="00000047" w14:textId="77777777" w:rsidR="005759DE" w:rsidRPr="007C2FDA" w:rsidRDefault="005759DE">
      <w:pPr>
        <w:rPr>
          <w:rFonts w:asciiTheme="majorHAnsi" w:eastAsia="Roboto" w:hAnsiTheme="majorHAnsi" w:cstheme="majorHAnsi"/>
        </w:rPr>
      </w:pPr>
    </w:p>
    <w:p w14:paraId="00000048" w14:textId="77777777" w:rsidR="005759DE" w:rsidRPr="007C2FDA" w:rsidRDefault="00000000">
      <w:pPr>
        <w:rPr>
          <w:rFonts w:asciiTheme="majorHAnsi" w:eastAsia="Roboto" w:hAnsiTheme="majorHAnsi" w:cstheme="majorHAnsi"/>
          <w:b/>
        </w:rPr>
      </w:pPr>
      <w:r w:rsidRPr="007C2FDA">
        <w:rPr>
          <w:rFonts w:asciiTheme="majorHAnsi" w:eastAsia="Roboto" w:hAnsiTheme="majorHAnsi" w:cstheme="majorHAnsi"/>
          <w:b/>
        </w:rPr>
        <w:t>Desirable:</w:t>
      </w:r>
    </w:p>
    <w:p w14:paraId="00000049" w14:textId="77777777" w:rsidR="005759DE" w:rsidRPr="007C2FDA" w:rsidRDefault="00000000">
      <w:pPr>
        <w:numPr>
          <w:ilvl w:val="0"/>
          <w:numId w:val="1"/>
        </w:numPr>
        <w:rPr>
          <w:rFonts w:asciiTheme="majorHAnsi" w:eastAsia="Roboto" w:hAnsiTheme="majorHAnsi" w:cstheme="majorHAnsi"/>
        </w:rPr>
      </w:pPr>
      <w:r w:rsidRPr="007C2FDA">
        <w:rPr>
          <w:rFonts w:asciiTheme="majorHAnsi" w:eastAsia="Roboto" w:hAnsiTheme="majorHAnsi" w:cstheme="majorHAnsi"/>
        </w:rPr>
        <w:t>A practising Christian.</w:t>
      </w:r>
    </w:p>
    <w:p w14:paraId="0000004A" w14:textId="77777777" w:rsidR="005759DE" w:rsidRPr="007C2FDA" w:rsidRDefault="00000000">
      <w:pPr>
        <w:numPr>
          <w:ilvl w:val="0"/>
          <w:numId w:val="1"/>
        </w:numPr>
        <w:rPr>
          <w:rFonts w:asciiTheme="majorHAnsi" w:eastAsia="Roboto" w:hAnsiTheme="majorHAnsi" w:cstheme="majorHAnsi"/>
        </w:rPr>
      </w:pPr>
      <w:r w:rsidRPr="007C2FDA">
        <w:rPr>
          <w:rFonts w:asciiTheme="majorHAnsi" w:eastAsia="Roboto" w:hAnsiTheme="majorHAnsi" w:cstheme="majorHAnsi"/>
        </w:rPr>
        <w:t xml:space="preserve">Educated to ‘A’ level or </w:t>
      </w:r>
      <w:proofErr w:type="gramStart"/>
      <w:r w:rsidRPr="007C2FDA">
        <w:rPr>
          <w:rFonts w:asciiTheme="majorHAnsi" w:eastAsia="Roboto" w:hAnsiTheme="majorHAnsi" w:cstheme="majorHAnsi"/>
        </w:rPr>
        <w:t>equivalent</w:t>
      </w:r>
      <w:proofErr w:type="gramEnd"/>
      <w:r w:rsidRPr="007C2FDA">
        <w:rPr>
          <w:rFonts w:asciiTheme="majorHAnsi" w:eastAsia="Roboto" w:hAnsiTheme="majorHAnsi" w:cstheme="majorHAnsi"/>
        </w:rPr>
        <w:t xml:space="preserve"> </w:t>
      </w:r>
    </w:p>
    <w:p w14:paraId="0000004B" w14:textId="77777777" w:rsidR="005759DE" w:rsidRPr="007C2FDA" w:rsidRDefault="00000000">
      <w:pPr>
        <w:numPr>
          <w:ilvl w:val="0"/>
          <w:numId w:val="1"/>
        </w:numPr>
        <w:rPr>
          <w:rFonts w:asciiTheme="majorHAnsi" w:eastAsia="Roboto" w:hAnsiTheme="majorHAnsi" w:cstheme="majorHAnsi"/>
        </w:rPr>
      </w:pPr>
      <w:r w:rsidRPr="007C2FDA">
        <w:rPr>
          <w:rFonts w:asciiTheme="majorHAnsi" w:eastAsia="Roboto" w:hAnsiTheme="majorHAnsi" w:cstheme="majorHAnsi"/>
        </w:rPr>
        <w:t xml:space="preserve">Understanding of the language, </w:t>
      </w:r>
      <w:proofErr w:type="gramStart"/>
      <w:r w:rsidRPr="007C2FDA">
        <w:rPr>
          <w:rFonts w:asciiTheme="majorHAnsi" w:eastAsia="Roboto" w:hAnsiTheme="majorHAnsi" w:cstheme="majorHAnsi"/>
        </w:rPr>
        <w:t>structure</w:t>
      </w:r>
      <w:proofErr w:type="gramEnd"/>
      <w:r w:rsidRPr="007C2FDA">
        <w:rPr>
          <w:rFonts w:asciiTheme="majorHAnsi" w:eastAsia="Roboto" w:hAnsiTheme="majorHAnsi" w:cstheme="majorHAnsi"/>
        </w:rPr>
        <w:t xml:space="preserve"> and practices of the Church of England. </w:t>
      </w:r>
    </w:p>
    <w:p w14:paraId="0000004C" w14:textId="77777777" w:rsidR="005759DE" w:rsidRPr="007C2FDA" w:rsidRDefault="00000000">
      <w:pPr>
        <w:numPr>
          <w:ilvl w:val="0"/>
          <w:numId w:val="1"/>
        </w:numPr>
        <w:rPr>
          <w:rFonts w:asciiTheme="majorHAnsi" w:eastAsia="Roboto" w:hAnsiTheme="majorHAnsi" w:cstheme="majorHAnsi"/>
        </w:rPr>
      </w:pPr>
      <w:r w:rsidRPr="007C2FDA">
        <w:rPr>
          <w:rFonts w:asciiTheme="majorHAnsi" w:eastAsia="Roboto" w:hAnsiTheme="majorHAnsi" w:cstheme="majorHAnsi"/>
        </w:rPr>
        <w:t>A desire to work in a Christian environment and contribute to the work of the Church locally.</w:t>
      </w:r>
    </w:p>
    <w:p w14:paraId="0000004D" w14:textId="77777777" w:rsidR="005759DE" w:rsidRPr="007C2FDA" w:rsidRDefault="00000000">
      <w:pPr>
        <w:numPr>
          <w:ilvl w:val="0"/>
          <w:numId w:val="1"/>
        </w:numPr>
        <w:rPr>
          <w:rFonts w:asciiTheme="majorHAnsi" w:eastAsia="Roboto" w:hAnsiTheme="majorHAnsi" w:cstheme="majorHAnsi"/>
        </w:rPr>
      </w:pPr>
      <w:r w:rsidRPr="007C2FDA">
        <w:rPr>
          <w:rFonts w:asciiTheme="majorHAnsi" w:eastAsia="Roboto" w:hAnsiTheme="majorHAnsi" w:cstheme="majorHAnsi"/>
        </w:rPr>
        <w:t xml:space="preserve">Ability to propose and take on initiatives leading to improved administrative outcomes. </w:t>
      </w:r>
    </w:p>
    <w:p w14:paraId="0000004E" w14:textId="77777777" w:rsidR="005759DE" w:rsidRPr="007C2FDA" w:rsidRDefault="00000000">
      <w:pPr>
        <w:numPr>
          <w:ilvl w:val="0"/>
          <w:numId w:val="1"/>
        </w:numPr>
        <w:rPr>
          <w:rFonts w:asciiTheme="majorHAnsi" w:eastAsia="Roboto" w:hAnsiTheme="majorHAnsi" w:cstheme="majorHAnsi"/>
        </w:rPr>
      </w:pPr>
      <w:r w:rsidRPr="007C2FDA">
        <w:rPr>
          <w:rFonts w:asciiTheme="majorHAnsi" w:eastAsia="Roboto" w:hAnsiTheme="majorHAnsi" w:cstheme="majorHAnsi"/>
        </w:rPr>
        <w:t xml:space="preserve">Understanding of the Church of England safeguarding policies and procedures. </w:t>
      </w:r>
    </w:p>
    <w:sectPr w:rsidR="005759DE" w:rsidRPr="007C2FD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775F"/>
    <w:multiLevelType w:val="multilevel"/>
    <w:tmpl w:val="AE266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1074AF"/>
    <w:multiLevelType w:val="multilevel"/>
    <w:tmpl w:val="70A0446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78AF2D01"/>
    <w:multiLevelType w:val="multilevel"/>
    <w:tmpl w:val="6AFE2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FB66AC"/>
    <w:multiLevelType w:val="multilevel"/>
    <w:tmpl w:val="26CCC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A778C4"/>
    <w:multiLevelType w:val="multilevel"/>
    <w:tmpl w:val="8042D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3852139">
    <w:abstractNumId w:val="4"/>
  </w:num>
  <w:num w:numId="2" w16cid:durableId="1344090749">
    <w:abstractNumId w:val="2"/>
  </w:num>
  <w:num w:numId="3" w16cid:durableId="684357810">
    <w:abstractNumId w:val="3"/>
  </w:num>
  <w:num w:numId="4" w16cid:durableId="611547160">
    <w:abstractNumId w:val="0"/>
  </w:num>
  <w:num w:numId="5" w16cid:durableId="1355111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9DE"/>
    <w:rsid w:val="002A228E"/>
    <w:rsid w:val="005759DE"/>
    <w:rsid w:val="007C2FDA"/>
    <w:rsid w:val="00C05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1CD420"/>
  <w15:docId w15:val="{E503C701-5687-7C47-86C0-9792C4C7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Father A Smith</cp:lastModifiedBy>
  <cp:revision>4</cp:revision>
  <dcterms:created xsi:type="dcterms:W3CDTF">2024-03-20T22:02:00Z</dcterms:created>
  <dcterms:modified xsi:type="dcterms:W3CDTF">2024-03-22T09:33:00Z</dcterms:modified>
</cp:coreProperties>
</file>